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9D" w:rsidRDefault="00231607" w:rsidP="00231607">
      <w:pPr>
        <w:pStyle w:val="Heading1"/>
      </w:pPr>
      <w:r>
        <w:t>Problem</w:t>
      </w:r>
    </w:p>
    <w:p w:rsidR="00A62D6F" w:rsidRDefault="00231607" w:rsidP="00231607">
      <w:r>
        <w:t xml:space="preserve">The Meteor Mic LED is either dim </w:t>
      </w:r>
      <w:proofErr w:type="gramStart"/>
      <w:r>
        <w:t>red,</w:t>
      </w:r>
      <w:proofErr w:type="gramEnd"/>
      <w:r>
        <w:t xml:space="preserve"> or </w:t>
      </w:r>
      <w:proofErr w:type="spellStart"/>
      <w:r>
        <w:t>red+yellow</w:t>
      </w:r>
      <w:proofErr w:type="spellEnd"/>
      <w:r>
        <w:t>.  Blue LED no longer lights, even if mute b</w:t>
      </w:r>
      <w:r w:rsidR="00A62D6F">
        <w:t>utton is pressed:</w:t>
      </w:r>
    </w:p>
    <w:p w:rsidR="00A62D6F" w:rsidRDefault="00A62D6F" w:rsidP="00231607">
      <w:r>
        <w:rPr>
          <w:noProof/>
        </w:rPr>
        <w:drawing>
          <wp:inline distT="0" distB="0" distL="0" distR="0">
            <wp:extent cx="2390775" cy="1866900"/>
            <wp:effectExtent l="19050" t="0" r="9525" b="0"/>
            <wp:docPr id="5" name="Picture 5" descr="C:\Users\Jon Bright\Documents\Samson products\Meteor mic REV10\Firmware\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n Bright\Documents\Samson products\Meteor mic REV10\Firmware\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2590800" cy="1800225"/>
            <wp:effectExtent l="19050" t="0" r="0" b="0"/>
            <wp:docPr id="6" name="Picture 4" descr="C:\Users\Jon Bright\Documents\Samson products\Meteor mic REV10\Firmware\red+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 Bright\Documents\Samson products\Meteor mic REV10\Firmware\red+yel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607" w:rsidRDefault="00604D47" w:rsidP="00231607">
      <w:r>
        <w:t>It m</w:t>
      </w:r>
      <w:r w:rsidR="00231607">
        <w:t>ay be recognized by</w:t>
      </w:r>
      <w:r>
        <w:t xml:space="preserve"> the</w:t>
      </w:r>
      <w:r w:rsidR="00231607">
        <w:t xml:space="preserve"> computer as “USB Advanced Audio Device”:</w:t>
      </w:r>
    </w:p>
    <w:p w:rsidR="00231607" w:rsidRDefault="00A62D6F" w:rsidP="00231607">
      <w:r>
        <w:rPr>
          <w:noProof/>
        </w:rPr>
        <w:drawing>
          <wp:inline distT="0" distB="0" distL="0" distR="0">
            <wp:extent cx="3324225" cy="533400"/>
            <wp:effectExtent l="19050" t="0" r="9525" b="0"/>
            <wp:docPr id="2" name="Picture 2" descr="C:\Users\Jon Bright\Documents\Samson products\USB products\CM6400\USB Advanced Audio De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 Bright\Documents\Samson products\USB products\CM6400\USB Advanced Audio Dev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607" w:rsidRDefault="00231607" w:rsidP="00231607">
      <w:r>
        <w:t>This is caused by corruption of the firmware in the mic, which then reverts to default settings, as it if had no firmware.  It can be fixed by re-burning the firmware to the mic:</w:t>
      </w:r>
    </w:p>
    <w:p w:rsidR="00231607" w:rsidRPr="00231607" w:rsidRDefault="00231607" w:rsidP="00D50EF7">
      <w:pPr>
        <w:pStyle w:val="Heading1"/>
      </w:pPr>
      <w:r>
        <w:t>Instructions</w:t>
      </w:r>
    </w:p>
    <w:p w:rsidR="00231607" w:rsidRDefault="00A62D6F" w:rsidP="00231607">
      <w:pPr>
        <w:pStyle w:val="ListParagraph"/>
        <w:numPr>
          <w:ilvl w:val="0"/>
          <w:numId w:val="2"/>
        </w:numPr>
      </w:pPr>
      <w:r>
        <w:t xml:space="preserve">Download and extract </w:t>
      </w:r>
      <w:r w:rsidRPr="00A62D6F">
        <w:rPr>
          <w:b/>
        </w:rPr>
        <w:t>Meteor Mic firmware repair.zip</w:t>
      </w:r>
      <w:r w:rsidR="007B7246" w:rsidRPr="007B7246">
        <w:t>:</w:t>
      </w:r>
      <w:r w:rsidR="00D50EF7">
        <w:t xml:space="preserve"> </w:t>
      </w:r>
      <w:r w:rsidR="00D50EF7">
        <w:br/>
      </w:r>
      <w:r w:rsidR="00D50EF7">
        <w:rPr>
          <w:noProof/>
        </w:rPr>
        <w:drawing>
          <wp:inline distT="0" distB="0" distL="0" distR="0">
            <wp:extent cx="3276600" cy="438150"/>
            <wp:effectExtent l="19050" t="0" r="0" b="0"/>
            <wp:docPr id="7" name="Picture 6" descr="C:\Users\Jon Bright\Documents\Samson products\Meteor mic REV10\Firmware\Extract 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n Bright\Documents\Samson products\Meteor mic REV10\Firmware\Extract 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F7" w:rsidRPr="00A62D6F" w:rsidRDefault="00D50EF7" w:rsidP="00231607">
      <w:pPr>
        <w:pStyle w:val="ListParagraph"/>
        <w:numPr>
          <w:ilvl w:val="0"/>
          <w:numId w:val="2"/>
        </w:numPr>
      </w:pPr>
      <w:r>
        <w:t>Connect the Meteor Mic to the computer and disconnect any other USB audio devices.</w:t>
      </w:r>
    </w:p>
    <w:p w:rsidR="00A62D6F" w:rsidRDefault="00A62D6F" w:rsidP="00231607">
      <w:pPr>
        <w:pStyle w:val="ListParagraph"/>
        <w:numPr>
          <w:ilvl w:val="0"/>
          <w:numId w:val="2"/>
        </w:numPr>
      </w:pPr>
      <w:r>
        <w:t>R</w:t>
      </w:r>
      <w:r w:rsidR="007B7246">
        <w:t>un</w:t>
      </w:r>
      <w:r w:rsidR="00D50EF7">
        <w:t xml:space="preserve"> </w:t>
      </w:r>
      <w:r w:rsidR="007B7246">
        <w:t xml:space="preserve">the </w:t>
      </w:r>
      <w:r w:rsidR="007B7246" w:rsidRPr="00D50EF7">
        <w:rPr>
          <w:b/>
        </w:rPr>
        <w:t>Config6400.exe</w:t>
      </w:r>
      <w:r w:rsidR="007B7246">
        <w:t xml:space="preserve"> file:</w:t>
      </w:r>
      <w:r w:rsidR="00D50EF7">
        <w:br/>
      </w:r>
      <w:r w:rsidR="00532F89">
        <w:rPr>
          <w:noProof/>
        </w:rPr>
        <w:drawing>
          <wp:inline distT="0" distB="0" distL="0" distR="0">
            <wp:extent cx="1990725" cy="609600"/>
            <wp:effectExtent l="19050" t="0" r="9525" b="0"/>
            <wp:docPr id="13" name="Picture 12" descr="C:\Users\Jon Bright\Documents\Samson products\Meteor mic REV10\Firmware\run Con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on Bright\Documents\Samson products\Meteor mic REV10\Firmware\run Conf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46" w:rsidRPr="00D50EF7" w:rsidRDefault="00D50EF7" w:rsidP="00231607">
      <w:pPr>
        <w:pStyle w:val="ListParagraph"/>
        <w:numPr>
          <w:ilvl w:val="0"/>
          <w:numId w:val="2"/>
        </w:numPr>
      </w:pPr>
      <w:r>
        <w:t>F</w:t>
      </w:r>
      <w:r w:rsidR="007B7246">
        <w:t xml:space="preserve">ill in </w:t>
      </w:r>
      <w:r>
        <w:t xml:space="preserve">the boxes for </w:t>
      </w:r>
      <w:bookmarkStart w:id="0" w:name="_Hlk443563515"/>
      <w:r w:rsidR="007B7246">
        <w:t xml:space="preserve">VID </w:t>
      </w:r>
      <w:r w:rsidR="007B7246" w:rsidRPr="00D50EF7">
        <w:rPr>
          <w:rFonts w:ascii="Courier New" w:hAnsi="Courier New" w:cs="Courier New"/>
          <w:shd w:val="clear" w:color="auto" w:fill="D9D9D9" w:themeFill="background1" w:themeFillShade="D9"/>
        </w:rPr>
        <w:t>0d8c</w:t>
      </w:r>
      <w:r w:rsidR="007B7246">
        <w:t xml:space="preserve"> and PID </w:t>
      </w:r>
      <w:r w:rsidR="007B7246" w:rsidRPr="00D50EF7">
        <w:rPr>
          <w:rFonts w:ascii="Courier New" w:hAnsi="Courier New" w:cs="Courier New"/>
          <w:shd w:val="clear" w:color="auto" w:fill="D9D9D9" w:themeFill="background1" w:themeFillShade="D9"/>
        </w:rPr>
        <w:t>016c</w:t>
      </w:r>
      <w:r>
        <w:rPr>
          <w:rFonts w:cs="Courier New"/>
        </w:rPr>
        <w:t xml:space="preserve"> </w:t>
      </w:r>
      <w:bookmarkEnd w:id="0"/>
      <w:r>
        <w:rPr>
          <w:rFonts w:cs="Courier New"/>
        </w:rPr>
        <w:t>at the bottom of the Configuration tool (not the ones at the top):</w:t>
      </w:r>
      <w:r>
        <w:rPr>
          <w:rFonts w:cs="Courier New"/>
        </w:rPr>
        <w:br/>
      </w:r>
      <w:r>
        <w:rPr>
          <w:rFonts w:cs="Courier New"/>
          <w:noProof/>
        </w:rPr>
        <w:drawing>
          <wp:inline distT="0" distB="0" distL="0" distR="0">
            <wp:extent cx="2581275" cy="704850"/>
            <wp:effectExtent l="19050" t="0" r="9525" b="0"/>
            <wp:docPr id="10" name="Picture 9" descr="C:\Users\Jon Bright\Documents\Samson products\Meteor mic REV10\Firmware\VID and P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n Bright\Documents\Samson products\Meteor mic REV10\Firmware\VID and PI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F7" w:rsidRPr="00D50EF7" w:rsidRDefault="007B7246" w:rsidP="00231607">
      <w:pPr>
        <w:pStyle w:val="ListParagraph"/>
        <w:numPr>
          <w:ilvl w:val="0"/>
          <w:numId w:val="2"/>
        </w:numPr>
      </w:pPr>
      <w:r w:rsidRPr="007B7246">
        <w:rPr>
          <w:rFonts w:cs="Courier New"/>
        </w:rPr>
        <w:t xml:space="preserve">Press </w:t>
      </w:r>
      <w:r w:rsidR="00D50EF7">
        <w:rPr>
          <w:rFonts w:cs="Courier New"/>
        </w:rPr>
        <w:t xml:space="preserve">the </w:t>
      </w:r>
      <w:r w:rsidRPr="00D50EF7">
        <w:rPr>
          <w:rFonts w:cs="Courier New"/>
          <w:b/>
        </w:rPr>
        <w:t>Connect</w:t>
      </w:r>
      <w:r w:rsidR="00D50EF7">
        <w:rPr>
          <w:rFonts w:cs="Courier New"/>
        </w:rPr>
        <w:t xml:space="preserve"> button.</w:t>
      </w:r>
      <w:r w:rsidR="00D6455E">
        <w:rPr>
          <w:rFonts w:cs="Courier New"/>
        </w:rPr>
        <w:t xml:space="preserve">  If it does not connect, make sure the mic is plugged in and the VID and PID are correct.</w:t>
      </w:r>
    </w:p>
    <w:p w:rsidR="007B7246" w:rsidRPr="00D50EF7" w:rsidRDefault="00D50EF7" w:rsidP="00231607">
      <w:pPr>
        <w:pStyle w:val="ListParagraph"/>
        <w:numPr>
          <w:ilvl w:val="0"/>
          <w:numId w:val="2"/>
        </w:numPr>
      </w:pPr>
      <w:r>
        <w:rPr>
          <w:rFonts w:cs="Courier New"/>
        </w:rPr>
        <w:t>I</w:t>
      </w:r>
      <w:r w:rsidR="00D6455E">
        <w:rPr>
          <w:rFonts w:cs="Courier New"/>
        </w:rPr>
        <w:t>t</w:t>
      </w:r>
      <w:r>
        <w:rPr>
          <w:rFonts w:cs="Courier New"/>
        </w:rPr>
        <w:t xml:space="preserve"> </w:t>
      </w:r>
      <w:r w:rsidR="00D6455E">
        <w:rPr>
          <w:rFonts w:cs="Courier New"/>
        </w:rPr>
        <w:t xml:space="preserve">may </w:t>
      </w:r>
      <w:r>
        <w:rPr>
          <w:rFonts w:cs="Courier New"/>
        </w:rPr>
        <w:t>sa</w:t>
      </w:r>
      <w:r w:rsidR="00D6455E">
        <w:rPr>
          <w:rFonts w:cs="Courier New"/>
        </w:rPr>
        <w:t>y</w:t>
      </w:r>
      <w:r w:rsidRPr="00D50EF7">
        <w:rPr>
          <w:rFonts w:cs="Courier New"/>
        </w:rPr>
        <w:t xml:space="preserve"> “EEPROM empty”</w:t>
      </w:r>
      <w:r w:rsidR="00D6455E">
        <w:rPr>
          <w:rFonts w:cs="Courier New"/>
        </w:rPr>
        <w:t>;</w:t>
      </w:r>
      <w:r>
        <w:rPr>
          <w:rFonts w:cs="Courier New"/>
        </w:rPr>
        <w:t xml:space="preserve"> press </w:t>
      </w:r>
      <w:r w:rsidRPr="00D50EF7">
        <w:rPr>
          <w:rFonts w:cs="Courier New"/>
          <w:b/>
        </w:rPr>
        <w:t>Ok</w:t>
      </w:r>
      <w:r w:rsidRPr="00D50EF7">
        <w:rPr>
          <w:rFonts w:cs="Courier New"/>
        </w:rPr>
        <w:t>.</w:t>
      </w:r>
    </w:p>
    <w:p w:rsidR="00532F89" w:rsidRDefault="00604D47" w:rsidP="00532F89">
      <w:pPr>
        <w:pStyle w:val="ListParagraph"/>
        <w:numPr>
          <w:ilvl w:val="0"/>
          <w:numId w:val="2"/>
        </w:numPr>
      </w:pPr>
      <w:r>
        <w:t xml:space="preserve">When the </w:t>
      </w:r>
      <w:r w:rsidR="00D50EF7" w:rsidRPr="00D50EF7">
        <w:rPr>
          <w:b/>
        </w:rPr>
        <w:t>FILE -&gt; EEPROM</w:t>
      </w:r>
      <w:r w:rsidR="00532F89">
        <w:t xml:space="preserve"> button</w:t>
      </w:r>
      <w:r>
        <w:t xml:space="preserve"> becomes available, press it</w:t>
      </w:r>
      <w:r w:rsidR="00532F89">
        <w:t>:</w:t>
      </w:r>
      <w:r w:rsidR="00532F89">
        <w:br/>
      </w:r>
      <w:r w:rsidR="00532F89">
        <w:rPr>
          <w:noProof/>
        </w:rPr>
        <w:drawing>
          <wp:inline distT="0" distB="0" distL="0" distR="0">
            <wp:extent cx="2581275" cy="733425"/>
            <wp:effectExtent l="19050" t="0" r="9525" b="0"/>
            <wp:docPr id="14" name="Picture 13" descr="C:\Users\Jon Bright\Documents\Samson products\Meteor mic REV10\Firmware\file to eep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on Bright\Documents\Samson products\Meteor mic REV10\Firmware\file to eepr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89" w:rsidRDefault="00D50EF7" w:rsidP="00532F89">
      <w:pPr>
        <w:pStyle w:val="ListParagraph"/>
        <w:numPr>
          <w:ilvl w:val="0"/>
          <w:numId w:val="2"/>
        </w:numPr>
      </w:pPr>
      <w:r>
        <w:t xml:space="preserve">Choose the </w:t>
      </w:r>
      <w:r w:rsidRPr="00D50EF7">
        <w:rPr>
          <w:b/>
        </w:rPr>
        <w:t>Meteor Mic firmware v1.0.bin</w:t>
      </w:r>
      <w:r>
        <w:t xml:space="preserve"> file and press the </w:t>
      </w:r>
      <w:r w:rsidRPr="00D50EF7">
        <w:rPr>
          <w:b/>
        </w:rPr>
        <w:t>Open</w:t>
      </w:r>
      <w:r>
        <w:t xml:space="preserve"> b</w:t>
      </w:r>
      <w:r w:rsidR="00532F89">
        <w:t>utton:</w:t>
      </w:r>
      <w:r w:rsidR="00532F89">
        <w:br/>
      </w:r>
      <w:r w:rsidR="00532F89">
        <w:rPr>
          <w:noProof/>
        </w:rPr>
        <w:drawing>
          <wp:inline distT="0" distB="0" distL="0" distR="0">
            <wp:extent cx="5438775" cy="4000500"/>
            <wp:effectExtent l="19050" t="0" r="9525" b="0"/>
            <wp:docPr id="15" name="Picture 14" descr="C:\Users\Jon Bright\Documents\Samson products\Meteor mic REV10\Firmware\O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on Bright\Documents\Samson products\Meteor mic REV10\Firmware\Op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F7" w:rsidRDefault="00D50EF7" w:rsidP="00D50EF7">
      <w:pPr>
        <w:pStyle w:val="ListParagraph"/>
        <w:numPr>
          <w:ilvl w:val="0"/>
          <w:numId w:val="2"/>
        </w:numPr>
      </w:pPr>
      <w:r>
        <w:t xml:space="preserve">Wait several seconds, and a window should appear that says </w:t>
      </w:r>
      <w:r w:rsidR="00D6455E">
        <w:t>“</w:t>
      </w:r>
      <w:r>
        <w:t>File -&gt; EEPROM completely.</w:t>
      </w:r>
      <w:r w:rsidR="00D6455E">
        <w:t xml:space="preserve">”  Press </w:t>
      </w:r>
      <w:r w:rsidR="00D6455E" w:rsidRPr="00D6455E">
        <w:rPr>
          <w:b/>
        </w:rPr>
        <w:t>Ok</w:t>
      </w:r>
      <w:r w:rsidR="00D6455E">
        <w:rPr>
          <w:b/>
        </w:rPr>
        <w:t xml:space="preserve"> </w:t>
      </w:r>
      <w:r w:rsidR="00D6455E" w:rsidRPr="00D6455E">
        <w:t>and close the configuration tool.</w:t>
      </w:r>
    </w:p>
    <w:p w:rsidR="00D6455E" w:rsidRDefault="00D6455E" w:rsidP="00D6455E">
      <w:pPr>
        <w:pStyle w:val="ListParagraph"/>
        <w:numPr>
          <w:ilvl w:val="0"/>
          <w:numId w:val="2"/>
        </w:numPr>
      </w:pPr>
      <w:r>
        <w:t xml:space="preserve">Unplug the Meteor Mic and re-connect it.  It should now function correctly, being listed as </w:t>
      </w:r>
      <w:r w:rsidRPr="00532F89">
        <w:rPr>
          <w:b/>
        </w:rPr>
        <w:t>Samson Meteor Mic</w:t>
      </w:r>
      <w:r w:rsidRPr="00D6455E">
        <w:t xml:space="preserve"> and </w:t>
      </w:r>
      <w:r>
        <w:t>lighting the</w:t>
      </w:r>
      <w:r w:rsidRPr="00D6455E">
        <w:t xml:space="preserve"> blue LED</w:t>
      </w:r>
      <w:r>
        <w:t>:</w:t>
      </w:r>
      <w:r>
        <w:br/>
      </w:r>
      <w:r>
        <w:rPr>
          <w:noProof/>
        </w:rPr>
        <w:drawing>
          <wp:inline distT="0" distB="0" distL="0" distR="0">
            <wp:extent cx="3343275" cy="514350"/>
            <wp:effectExtent l="19050" t="0" r="9525" b="0"/>
            <wp:docPr id="12" name="Picture 11" descr="C:\Users\Jon Bright\Documents\Samson products\Meteor mic REV10\Firmware\Samson Meteor M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n Bright\Documents\Samson products\Meteor mic REV10\Firmware\Samson Meteor Mi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2266950" cy="1800225"/>
            <wp:effectExtent l="19050" t="0" r="0" b="0"/>
            <wp:docPr id="11" name="Picture 10" descr="C:\Users\Jon Bright\Documents\Samson products\Meteor mic REV10\Firmware\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n Bright\Documents\Samson products\Meteor mic REV10\Firmware\blu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89" w:rsidRDefault="00532F89" w:rsidP="00532F89"/>
    <w:sectPr w:rsidR="00532F89" w:rsidSect="002F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744"/>
    <w:multiLevelType w:val="hybridMultilevel"/>
    <w:tmpl w:val="9AD4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27411"/>
    <w:multiLevelType w:val="hybridMultilevel"/>
    <w:tmpl w:val="0D96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31607"/>
    <w:rsid w:val="00231607"/>
    <w:rsid w:val="002F639D"/>
    <w:rsid w:val="003E4D65"/>
    <w:rsid w:val="00532F89"/>
    <w:rsid w:val="00604D47"/>
    <w:rsid w:val="007B7246"/>
    <w:rsid w:val="00A62D6F"/>
    <w:rsid w:val="00B12FB8"/>
    <w:rsid w:val="00D50EF7"/>
    <w:rsid w:val="00D6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D"/>
  </w:style>
  <w:style w:type="paragraph" w:styleId="Heading1">
    <w:name w:val="heading 1"/>
    <w:basedOn w:val="Normal"/>
    <w:next w:val="Normal"/>
    <w:link w:val="Heading1Char"/>
    <w:uiPriority w:val="9"/>
    <w:qFormat/>
    <w:rsid w:val="00231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next w:val="Normal"/>
    <w:link w:val="BlockquoteChar"/>
    <w:qFormat/>
    <w:rsid w:val="00B12FB8"/>
    <w:pPr>
      <w:pBdr>
        <w:left w:val="single" w:sz="24" w:space="10" w:color="4F81BD" w:themeColor="accent1"/>
      </w:pBdr>
      <w:ind w:left="720" w:right="4162"/>
    </w:pPr>
  </w:style>
  <w:style w:type="character" w:customStyle="1" w:styleId="BlockquoteChar">
    <w:name w:val="Blockquote Char"/>
    <w:basedOn w:val="DefaultParagraphFont"/>
    <w:link w:val="Blockquote"/>
    <w:rsid w:val="00B12FB8"/>
  </w:style>
  <w:style w:type="character" w:customStyle="1" w:styleId="Heading1Char">
    <w:name w:val="Heading 1 Char"/>
    <w:basedOn w:val="DefaultParagraphFont"/>
    <w:link w:val="Heading1"/>
    <w:uiPriority w:val="9"/>
    <w:rsid w:val="00231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Bright</dc:creator>
  <cp:keywords/>
  <dc:description/>
  <cp:lastModifiedBy>Jon Bright</cp:lastModifiedBy>
  <cp:revision>6</cp:revision>
  <dcterms:created xsi:type="dcterms:W3CDTF">2016-02-18T17:21:00Z</dcterms:created>
  <dcterms:modified xsi:type="dcterms:W3CDTF">2016-02-18T18:08:00Z</dcterms:modified>
</cp:coreProperties>
</file>